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4064" w:rsidRDefault="00A61D31">
      <w:r>
        <w:rPr>
          <w:noProof/>
        </w:rPr>
        <w:drawing>
          <wp:anchor distT="0" distB="0" distL="114300" distR="114300" simplePos="0" relativeHeight="251659264" behindDoc="1" locked="0" layoutInCell="1" allowOverlap="1">
            <wp:simplePos x="0" y="0"/>
            <wp:positionH relativeFrom="column">
              <wp:posOffset>5202555</wp:posOffset>
            </wp:positionH>
            <wp:positionV relativeFrom="paragraph">
              <wp:posOffset>-509905</wp:posOffset>
            </wp:positionV>
            <wp:extent cx="687705" cy="664845"/>
            <wp:effectExtent l="0" t="0" r="0" b="0"/>
            <wp:wrapNone/>
            <wp:docPr id="17" name="Picture 17" descr="bg_banner_gr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g_banner_gras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7705" cy="6648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7216" behindDoc="0" locked="0" layoutInCell="1" allowOverlap="1">
                <wp:simplePos x="0" y="0"/>
                <wp:positionH relativeFrom="column">
                  <wp:posOffset>685800</wp:posOffset>
                </wp:positionH>
                <wp:positionV relativeFrom="paragraph">
                  <wp:posOffset>-205105</wp:posOffset>
                </wp:positionV>
                <wp:extent cx="5204460" cy="360045"/>
                <wp:effectExtent l="0" t="1905" r="0" b="0"/>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4460" cy="3600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5179DA" w:rsidRPr="009E7090" w:rsidRDefault="00A61D31" w:rsidP="00A64064">
                            <w:pPr>
                              <w:ind w:right="-91"/>
                              <w:rPr>
                                <w:rFonts w:ascii="Georgia" w:hAnsi="Georgia"/>
                                <w:b/>
                                <w:color w:val="FFFFFF"/>
                                <w:sz w:val="32"/>
                                <w:szCs w:val="32"/>
                              </w:rPr>
                            </w:pPr>
                            <w:r>
                              <w:rPr>
                                <w:rFonts w:ascii="Georgia" w:hAnsi="Georgia"/>
                                <w:b/>
                                <w:color w:val="FFFFFF"/>
                                <w:sz w:val="32"/>
                                <w:szCs w:val="32"/>
                              </w:rPr>
                              <w:t>SOCIAL MEDIA</w:t>
                            </w:r>
                            <w:r w:rsidR="005179DA">
                              <w:rPr>
                                <w:rFonts w:ascii="Georgia" w:hAnsi="Georgia"/>
                                <w:b/>
                                <w:color w:val="FFFFFF"/>
                                <w:sz w:val="32"/>
                                <w:szCs w:val="32"/>
                              </w:rPr>
                              <w:t xml:space="preserve">                        </w:t>
                            </w:r>
                            <w:r w:rsidR="005179DA" w:rsidRPr="009E7090">
                              <w:rPr>
                                <w:rFonts w:ascii="Georgia" w:hAnsi="Georgia"/>
                                <w:b/>
                                <w:color w:val="FFFFFF"/>
                                <w:sz w:val="32"/>
                                <w:szCs w:val="32"/>
                              </w:rPr>
                              <w:t xml:space="preserve">          </w:t>
                            </w:r>
                            <w:r w:rsidR="005179DA">
                              <w:rPr>
                                <w:rFonts w:ascii="Georgia" w:hAnsi="Georgia"/>
                                <w:b/>
                                <w:color w:val="FFFFFF"/>
                                <w:sz w:val="32"/>
                                <w:szCs w:val="32"/>
                              </w:rPr>
                              <w:t xml:space="preserve">     </w:t>
                            </w:r>
                            <w:r>
                              <w:rPr>
                                <w:rFonts w:ascii="Georgia" w:hAnsi="Georgia"/>
                                <w:b/>
                                <w:color w:val="FFFFFF"/>
                                <w:sz w:val="32"/>
                                <w:szCs w:val="32"/>
                              </w:rPr>
                              <w:t>10018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54pt;margin-top:-16.15pt;width:409.8pt;height:28.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" filled="f" stroked="f">
                <v:textbox>
                  <w:txbxContent>
                    <w:p w:rsidR="005179DA" w:rsidRPr="009E7090" w:rsidRDefault="00A61D31" w:rsidP="00A64064">
                      <w:pPr>
                        <w:ind w:right="-91"/>
                        <w:rPr>
                          <w:rFonts w:ascii="Georgia" w:hAnsi="Georgia"/>
                          <w:b/>
                          <w:color w:val="FFFFFF"/>
                          <w:sz w:val="32"/>
                          <w:szCs w:val="32"/>
                        </w:rPr>
                      </w:pPr>
                      <w:r>
                        <w:rPr>
                          <w:rFonts w:ascii="Georgia" w:hAnsi="Georgia"/>
                          <w:b/>
                          <w:color w:val="FFFFFF"/>
                          <w:sz w:val="32"/>
                          <w:szCs w:val="32"/>
                        </w:rPr>
                        <w:t>SOCIAL MEDIA</w:t>
                      </w:r>
                      <w:r w:rsidR="005179DA">
                        <w:rPr>
                          <w:rFonts w:ascii="Georgia" w:hAnsi="Georgia"/>
                          <w:b/>
                          <w:color w:val="FFFFFF"/>
                          <w:sz w:val="32"/>
                          <w:szCs w:val="32"/>
                        </w:rPr>
                        <w:t xml:space="preserve">                        </w:t>
                      </w:r>
                      <w:r w:rsidR="005179DA" w:rsidRPr="009E7090">
                        <w:rPr>
                          <w:rFonts w:ascii="Georgia" w:hAnsi="Georgia"/>
                          <w:b/>
                          <w:color w:val="FFFFFF"/>
                          <w:sz w:val="32"/>
                          <w:szCs w:val="32"/>
                        </w:rPr>
                        <w:t xml:space="preserve">          </w:t>
                      </w:r>
                      <w:r w:rsidR="005179DA">
                        <w:rPr>
                          <w:rFonts w:ascii="Georgia" w:hAnsi="Georgia"/>
                          <w:b/>
                          <w:color w:val="FFFFFF"/>
                          <w:sz w:val="32"/>
                          <w:szCs w:val="32"/>
                        </w:rPr>
                        <w:t xml:space="preserve">     </w:t>
                      </w:r>
                      <w:r>
                        <w:rPr>
                          <w:rFonts w:ascii="Georgia" w:hAnsi="Georgia"/>
                          <w:b/>
                          <w:color w:val="FFFFFF"/>
                          <w:sz w:val="32"/>
                          <w:szCs w:val="32"/>
                        </w:rPr>
                        <w:t>10018</w:t>
                      </w:r>
                    </w:p>
                  </w:txbxContent>
                </v:textbox>
              </v:shape>
            </w:pict>
          </mc:Fallback>
        </mc:AlternateContent>
      </w:r>
      <w:r>
        <w:rPr>
          <w:noProof/>
        </w:rPr>
        <w:drawing>
          <wp:anchor distT="0" distB="0" distL="114300" distR="114300" simplePos="0" relativeHeight="251658240" behindDoc="1" locked="0" layoutInCell="1" allowOverlap="1">
            <wp:simplePos x="0" y="0"/>
            <wp:positionH relativeFrom="column">
              <wp:posOffset>0</wp:posOffset>
            </wp:positionH>
            <wp:positionV relativeFrom="paragraph">
              <wp:posOffset>-699770</wp:posOffset>
            </wp:positionV>
            <wp:extent cx="6004560" cy="934720"/>
            <wp:effectExtent l="0" t="0" r="0" b="0"/>
            <wp:wrapNone/>
            <wp:docPr id="9" name="Picture 9" descr="Employ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mploymen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04560" cy="9347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064" w:rsidRDefault="00A64064"/>
    <w:p w:rsidR="009313B8" w:rsidRDefault="009313B8"/>
    <w:p w:rsidR="006A1416" w:rsidRDefault="006A1416"/>
    <w:p w:rsidR="005179DA" w:rsidRPr="00CB46BC" w:rsidRDefault="00A61D31" w:rsidP="005223FB">
      <w:pPr>
        <w:spacing w:after="120"/>
        <w:jc w:val="both"/>
        <w:rPr>
          <w:rFonts w:ascii="Times New Roman" w:hAnsi="Times New Roman"/>
          <w:b/>
          <w:sz w:val="32"/>
          <w:szCs w:val="32"/>
        </w:rPr>
      </w:pPr>
      <w:r w:rsidRPr="00CB46BC">
        <w:rPr>
          <w:rFonts w:ascii="Times New Roman" w:hAnsi="Times New Roman"/>
          <w:b/>
          <w:noProof/>
          <w:sz w:val="32"/>
          <w:szCs w:val="32"/>
        </w:rPr>
        <w:drawing>
          <wp:anchor distT="0" distB="0" distL="114300" distR="114300" simplePos="0" relativeHeight="251656192" behindDoc="1" locked="1" layoutInCell="1" allowOverlap="1">
            <wp:simplePos x="0" y="0"/>
            <wp:positionH relativeFrom="column">
              <wp:posOffset>0</wp:posOffset>
            </wp:positionH>
            <wp:positionV relativeFrom="page">
              <wp:posOffset>1282700</wp:posOffset>
            </wp:positionV>
            <wp:extent cx="1578610" cy="1600200"/>
            <wp:effectExtent l="0" t="0" r="0" b="0"/>
            <wp:wrapNone/>
            <wp:docPr id="4" name="Picture 4" descr="tint_b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nt_ball"/>
                    <pic:cNvPicPr>
                      <a:picLocks noChangeAspect="1" noChangeArrowheads="1"/>
                    </pic:cNvPicPr>
                  </pic:nvPicPr>
                  <pic:blipFill>
                    <a:blip r:embed="rId10" cstate="print">
                      <a:lum bright="2000"/>
                      <a:extLst>
                        <a:ext uri="{28A0092B-C50C-407E-A947-70E740481C1C}">
                          <a14:useLocalDpi xmlns:a14="http://schemas.microsoft.com/office/drawing/2010/main" val="0"/>
                        </a:ext>
                      </a:extLst>
                    </a:blip>
                    <a:srcRect/>
                    <a:stretch>
                      <a:fillRect/>
                    </a:stretch>
                  </pic:blipFill>
                  <pic:spPr bwMode="auto">
                    <a:xfrm>
                      <a:off x="0" y="0"/>
                      <a:ext cx="1578610"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46BC">
        <w:rPr>
          <w:rFonts w:ascii="Times New Roman" w:hAnsi="Times New Roman"/>
          <w:b/>
          <w:noProof/>
          <w:sz w:val="32"/>
          <w:szCs w:val="32"/>
        </w:rPr>
        <w:t>Social Media Policy</w:t>
      </w:r>
      <w:r w:rsidR="005223FB" w:rsidRPr="00CB46BC">
        <w:rPr>
          <w:rFonts w:ascii="Times New Roman" w:hAnsi="Times New Roman"/>
          <w:b/>
          <w:sz w:val="32"/>
          <w:szCs w:val="32"/>
        </w:rPr>
        <w:t xml:space="preserve"> </w:t>
      </w:r>
      <w:r w:rsidRPr="00CB46BC">
        <w:rPr>
          <w:rFonts w:ascii="Times New Roman" w:hAnsi="Times New Roman"/>
          <w:b/>
          <w:sz w:val="32"/>
          <w:szCs w:val="32"/>
        </w:rPr>
        <w:t>for Employees</w:t>
      </w:r>
    </w:p>
    <w:p w:rsidR="005223FB" w:rsidRPr="00CB46BC" w:rsidRDefault="00A61D31" w:rsidP="005223FB">
      <w:pPr>
        <w:spacing w:after="120"/>
        <w:rPr>
          <w:rFonts w:ascii="Times New Roman" w:hAnsi="Times New Roman"/>
          <w:sz w:val="28"/>
          <w:szCs w:val="28"/>
        </w:rPr>
      </w:pPr>
      <w:r w:rsidRPr="00CB46BC">
        <w:rPr>
          <w:rFonts w:ascii="Times New Roman" w:hAnsi="Times New Roman"/>
          <w:sz w:val="28"/>
          <w:szCs w:val="28"/>
        </w:rPr>
        <w:t>Mike Hyde</w:t>
      </w:r>
      <w:r w:rsidR="005223FB" w:rsidRPr="00CB46BC">
        <w:rPr>
          <w:rFonts w:ascii="Times New Roman" w:hAnsi="Times New Roman"/>
          <w:sz w:val="28"/>
          <w:szCs w:val="28"/>
        </w:rPr>
        <w:t xml:space="preserve">: </w:t>
      </w:r>
      <w:r w:rsidRPr="00CB46BC">
        <w:rPr>
          <w:rFonts w:ascii="Times New Roman" w:hAnsi="Times New Roman"/>
          <w:sz w:val="28"/>
          <w:szCs w:val="28"/>
        </w:rPr>
        <w:t>GCMA Digital Communications Manager</w:t>
      </w:r>
    </w:p>
    <w:p w:rsidR="00236AC7" w:rsidRPr="00CB46BC" w:rsidRDefault="005179DA" w:rsidP="00236AC7">
      <w:pPr>
        <w:rPr>
          <w:rFonts w:ascii="Times New Roman" w:hAnsi="Times New Roman"/>
          <w:i/>
          <w:sz w:val="28"/>
          <w:szCs w:val="28"/>
        </w:rPr>
      </w:pPr>
      <w:r w:rsidRPr="00CB46BC">
        <w:rPr>
          <w:rFonts w:ascii="Times New Roman" w:hAnsi="Times New Roman"/>
          <w:i/>
          <w:sz w:val="22"/>
          <w:szCs w:val="22"/>
        </w:rPr>
        <w:t>(</w:t>
      </w:r>
      <w:r w:rsidR="00A61D31" w:rsidRPr="00CB46BC">
        <w:rPr>
          <w:rFonts w:ascii="Times New Roman" w:hAnsi="Times New Roman"/>
          <w:i/>
          <w:sz w:val="22"/>
          <w:szCs w:val="22"/>
        </w:rPr>
        <w:t>created</w:t>
      </w:r>
      <w:r w:rsidRPr="00CB46BC">
        <w:rPr>
          <w:rFonts w:ascii="Times New Roman" w:hAnsi="Times New Roman"/>
          <w:i/>
          <w:sz w:val="22"/>
          <w:szCs w:val="22"/>
        </w:rPr>
        <w:t xml:space="preserve"> </w:t>
      </w:r>
      <w:r w:rsidR="009F5CA6" w:rsidRPr="00CB46BC">
        <w:rPr>
          <w:rFonts w:ascii="Times New Roman" w:hAnsi="Times New Roman"/>
          <w:i/>
          <w:sz w:val="22"/>
          <w:szCs w:val="22"/>
        </w:rPr>
        <w:t>April 2016</w:t>
      </w:r>
      <w:r w:rsidRPr="00CB46BC">
        <w:rPr>
          <w:rFonts w:ascii="Times New Roman" w:hAnsi="Times New Roman"/>
          <w:i/>
          <w:sz w:val="22"/>
          <w:szCs w:val="22"/>
        </w:rPr>
        <w:t>)</w:t>
      </w:r>
    </w:p>
    <w:p w:rsidR="002B050D" w:rsidRDefault="002B050D" w:rsidP="00236AC7">
      <w:pPr>
        <w:rPr>
          <w:sz w:val="28"/>
          <w:szCs w:val="28"/>
        </w:rPr>
      </w:pPr>
    </w:p>
    <w:p w:rsidR="005223FB" w:rsidRPr="005223FB" w:rsidRDefault="005223FB" w:rsidP="00236AC7">
      <w:pPr>
        <w:rPr>
          <w:szCs w:val="24"/>
        </w:rPr>
      </w:pPr>
    </w:p>
    <w:p w:rsidR="00A61D31" w:rsidRDefault="00CB46BC" w:rsidP="00A61D31">
      <w:pPr>
        <w:jc w:val="both"/>
        <w:rPr>
          <w:rFonts w:ascii="Arial" w:hAnsi="Arial" w:cs="Arial"/>
          <w:b/>
          <w:sz w:val="28"/>
          <w:szCs w:val="28"/>
        </w:rPr>
      </w:pPr>
      <w:r w:rsidRPr="00CB46BC">
        <w:rPr>
          <w:rFonts w:ascii="Arial" w:hAnsi="Arial" w:cs="Arial"/>
          <w:b/>
          <w:sz w:val="28"/>
          <w:szCs w:val="28"/>
        </w:rPr>
        <w:t xml:space="preserve">(Insert Name) Golf Club </w:t>
      </w:r>
      <w:r>
        <w:rPr>
          <w:rFonts w:ascii="Arial" w:hAnsi="Arial" w:cs="Arial"/>
          <w:b/>
          <w:sz w:val="28"/>
          <w:szCs w:val="28"/>
        </w:rPr>
        <w:t>Employee</w:t>
      </w:r>
      <w:r w:rsidRPr="00CB46BC">
        <w:rPr>
          <w:rFonts w:ascii="Arial" w:hAnsi="Arial" w:cs="Arial"/>
          <w:b/>
          <w:sz w:val="28"/>
          <w:szCs w:val="28"/>
        </w:rPr>
        <w:t xml:space="preserve"> Social Media Policy</w:t>
      </w:r>
    </w:p>
    <w:p w:rsidR="00CB46BC" w:rsidRPr="00A61D31" w:rsidRDefault="00CB46BC" w:rsidP="00A61D31">
      <w:pPr>
        <w:jc w:val="both"/>
        <w:rPr>
          <w:rFonts w:ascii="Arial" w:hAnsi="Arial" w:cs="Arial"/>
          <w:szCs w:val="24"/>
        </w:rPr>
      </w:pPr>
    </w:p>
    <w:p w:rsidR="00A61D31" w:rsidRPr="00A61D31" w:rsidRDefault="00A61D31" w:rsidP="00A61D31">
      <w:pPr>
        <w:jc w:val="both"/>
        <w:rPr>
          <w:rFonts w:ascii="Arial" w:hAnsi="Arial" w:cs="Arial"/>
          <w:szCs w:val="24"/>
        </w:rPr>
      </w:pPr>
      <w:r w:rsidRPr="00A61D31">
        <w:rPr>
          <w:rFonts w:ascii="Arial" w:hAnsi="Arial" w:cs="Arial"/>
          <w:szCs w:val="24"/>
        </w:rPr>
        <w:t>(Insert Name) Golf Club has profiles on (Facebook, Twitter, YouTube etc.) that are managed by [Insert Name]. If any staff members wish to create a page/profile for a specific project o</w:t>
      </w:r>
      <w:bookmarkStart w:id="0" w:name="_GoBack"/>
      <w:bookmarkEnd w:id="0"/>
      <w:r w:rsidRPr="00A61D31">
        <w:rPr>
          <w:rFonts w:ascii="Arial" w:hAnsi="Arial" w:cs="Arial"/>
          <w:szCs w:val="24"/>
        </w:rPr>
        <w:t>r group, they should first check with [Insert Name].</w:t>
      </w:r>
    </w:p>
    <w:p w:rsidR="00A61D31" w:rsidRPr="00A61D31" w:rsidRDefault="00A61D31" w:rsidP="00A61D31">
      <w:pPr>
        <w:jc w:val="both"/>
        <w:rPr>
          <w:rFonts w:ascii="Arial" w:hAnsi="Arial" w:cs="Arial"/>
          <w:szCs w:val="24"/>
        </w:rPr>
      </w:pPr>
      <w:r w:rsidRPr="00A61D31">
        <w:rPr>
          <w:rFonts w:ascii="Arial" w:hAnsi="Arial" w:cs="Arial"/>
          <w:szCs w:val="24"/>
        </w:rPr>
        <w:tab/>
      </w:r>
    </w:p>
    <w:p w:rsidR="00A61D31" w:rsidRPr="00A61D31" w:rsidRDefault="00A61D31" w:rsidP="00A61D31">
      <w:pPr>
        <w:jc w:val="both"/>
        <w:rPr>
          <w:rFonts w:ascii="Arial" w:hAnsi="Arial" w:cs="Arial"/>
          <w:szCs w:val="24"/>
        </w:rPr>
      </w:pPr>
      <w:r w:rsidRPr="00A61D31">
        <w:rPr>
          <w:rFonts w:ascii="Arial" w:hAnsi="Arial" w:cs="Arial"/>
          <w:szCs w:val="24"/>
        </w:rPr>
        <w:t>Social media platforms such as Facebook are a useful way of communicating with young people who engage with the (Insert Name) Golf Club. If (Insert Name) Golf Club staff members are using Facebook to send messages to young people, they should not do this using their own personal profile. Instead they should use the Club profiles, or set up a work profile which they can then use to add young people to as ‘friends’. This is to protect the staff member and the young people involved. (See the Club’s Safeguarding Children Policy).</w:t>
      </w:r>
    </w:p>
    <w:p w:rsidR="00A61D31" w:rsidRPr="00A61D31" w:rsidRDefault="00A61D31" w:rsidP="00A61D31">
      <w:pPr>
        <w:jc w:val="both"/>
        <w:rPr>
          <w:rFonts w:ascii="Arial" w:hAnsi="Arial" w:cs="Arial"/>
          <w:szCs w:val="24"/>
        </w:rPr>
      </w:pPr>
    </w:p>
    <w:p w:rsidR="00A61D31" w:rsidRPr="00A61D31" w:rsidRDefault="00A61D31" w:rsidP="00A61D31">
      <w:pPr>
        <w:jc w:val="both"/>
        <w:rPr>
          <w:rFonts w:ascii="Arial" w:hAnsi="Arial" w:cs="Arial"/>
          <w:szCs w:val="24"/>
        </w:rPr>
      </w:pPr>
      <w:r w:rsidRPr="00A61D31">
        <w:rPr>
          <w:rFonts w:ascii="Arial" w:hAnsi="Arial" w:cs="Arial"/>
          <w:szCs w:val="24"/>
        </w:rPr>
        <w:t xml:space="preserve">If an employee’s personal internet presence does not make any reference to (Insert Name) Golf Club and the Club cannot be identified, the content is unlikely to be of concern. If employment at (Insert Name) Golf Club is referred to, the information posted would need to comply with the employment conditions outlined below. </w:t>
      </w:r>
    </w:p>
    <w:p w:rsidR="00A61D31" w:rsidRPr="00A61D31" w:rsidRDefault="00A61D31" w:rsidP="00A61D31">
      <w:pPr>
        <w:jc w:val="both"/>
        <w:rPr>
          <w:rFonts w:ascii="Arial" w:hAnsi="Arial" w:cs="Arial"/>
          <w:szCs w:val="24"/>
        </w:rPr>
      </w:pPr>
    </w:p>
    <w:p w:rsidR="00A61D31" w:rsidRPr="00A61D31" w:rsidRDefault="00A61D31" w:rsidP="00A61D31">
      <w:pPr>
        <w:numPr>
          <w:ilvl w:val="0"/>
          <w:numId w:val="1"/>
        </w:numPr>
        <w:jc w:val="both"/>
        <w:rPr>
          <w:rFonts w:ascii="Arial" w:hAnsi="Arial" w:cs="Arial"/>
          <w:szCs w:val="24"/>
        </w:rPr>
      </w:pPr>
      <w:r w:rsidRPr="00A61D31">
        <w:rPr>
          <w:rFonts w:ascii="Arial" w:hAnsi="Arial" w:cs="Arial"/>
          <w:szCs w:val="24"/>
        </w:rPr>
        <w:t xml:space="preserve">If an employee wishes to initiate a Social Networking channel or already has one in place, please use a disclaimer that protects the Company e.g. ‘These are my personal views and not those of (Insert Name) Golf Club.  </w:t>
      </w:r>
    </w:p>
    <w:p w:rsidR="00A61D31" w:rsidRPr="00A61D31" w:rsidRDefault="00A61D31" w:rsidP="00A61D31">
      <w:pPr>
        <w:numPr>
          <w:ilvl w:val="0"/>
          <w:numId w:val="1"/>
        </w:numPr>
        <w:jc w:val="both"/>
        <w:rPr>
          <w:rFonts w:ascii="Arial" w:hAnsi="Arial" w:cs="Arial"/>
          <w:szCs w:val="24"/>
        </w:rPr>
      </w:pPr>
      <w:r w:rsidRPr="00A61D31">
        <w:rPr>
          <w:rFonts w:ascii="Arial" w:hAnsi="Arial" w:cs="Arial"/>
          <w:szCs w:val="24"/>
        </w:rPr>
        <w:t xml:space="preserve">An individual is free to talk about (Insert Name) Golf Club. However, instances where the Club is brought into disrepute may constitute misconduct or gross misconduct and disciplinary action will be applied. </w:t>
      </w:r>
    </w:p>
    <w:p w:rsidR="00A61D31" w:rsidRPr="00A61D31" w:rsidRDefault="00A61D31" w:rsidP="00A61D31">
      <w:pPr>
        <w:numPr>
          <w:ilvl w:val="0"/>
          <w:numId w:val="1"/>
        </w:numPr>
        <w:jc w:val="both"/>
        <w:rPr>
          <w:rFonts w:ascii="Arial" w:hAnsi="Arial" w:cs="Arial"/>
          <w:szCs w:val="24"/>
        </w:rPr>
      </w:pPr>
      <w:r w:rsidRPr="00A61D31">
        <w:rPr>
          <w:rFonts w:ascii="Arial" w:hAnsi="Arial" w:cs="Arial"/>
          <w:szCs w:val="24"/>
        </w:rPr>
        <w:t xml:space="preserve">An employee should not disclose confidential information relating to his/her employment at (Insert Name) Golf Club. </w:t>
      </w:r>
    </w:p>
    <w:p w:rsidR="00A61D31" w:rsidRPr="00A61D31" w:rsidRDefault="00A61D31" w:rsidP="00A61D31">
      <w:pPr>
        <w:numPr>
          <w:ilvl w:val="0"/>
          <w:numId w:val="1"/>
        </w:numPr>
        <w:jc w:val="both"/>
        <w:rPr>
          <w:rFonts w:ascii="Arial" w:hAnsi="Arial" w:cs="Arial"/>
          <w:szCs w:val="24"/>
        </w:rPr>
      </w:pPr>
      <w:r w:rsidRPr="00A61D31">
        <w:rPr>
          <w:rFonts w:ascii="Arial" w:hAnsi="Arial" w:cs="Arial"/>
          <w:szCs w:val="24"/>
        </w:rPr>
        <w:t xml:space="preserve">Social Networking channels should not be used to verbally abuse staff, members or customers. Privacy and feelings of others should be respected at all times. Employees should obtain the permission of individuals before posting contact details or pictures. Care should be taken to avoid using language which could be deemed offensive to others. </w:t>
      </w:r>
    </w:p>
    <w:p w:rsidR="00A61D31" w:rsidRPr="00A61D31" w:rsidRDefault="00A61D31" w:rsidP="00A61D31">
      <w:pPr>
        <w:numPr>
          <w:ilvl w:val="0"/>
          <w:numId w:val="1"/>
        </w:numPr>
        <w:jc w:val="both"/>
        <w:rPr>
          <w:rFonts w:ascii="Arial" w:hAnsi="Arial" w:cs="Arial"/>
          <w:szCs w:val="24"/>
        </w:rPr>
      </w:pPr>
      <w:r w:rsidRPr="00A61D31">
        <w:rPr>
          <w:rFonts w:ascii="Arial" w:hAnsi="Arial" w:cs="Arial"/>
          <w:szCs w:val="24"/>
        </w:rPr>
        <w:t xml:space="preserve">If information on a specific site raises a cause for concern with regard to conflict of interest, employees should raise the issue with their line manager. </w:t>
      </w:r>
    </w:p>
    <w:p w:rsidR="00A61D31" w:rsidRPr="00A61D31" w:rsidRDefault="00A61D31" w:rsidP="00A61D31">
      <w:pPr>
        <w:numPr>
          <w:ilvl w:val="0"/>
          <w:numId w:val="1"/>
        </w:numPr>
        <w:jc w:val="both"/>
        <w:rPr>
          <w:rFonts w:ascii="Arial" w:hAnsi="Arial" w:cs="Arial"/>
          <w:szCs w:val="24"/>
        </w:rPr>
      </w:pPr>
      <w:r w:rsidRPr="00A61D31">
        <w:rPr>
          <w:rFonts w:ascii="Arial" w:hAnsi="Arial" w:cs="Arial"/>
          <w:szCs w:val="24"/>
        </w:rPr>
        <w:lastRenderedPageBreak/>
        <w:t xml:space="preserve">If approached by a media contact about content on a channel relating to (Insert Name) Golf Club, employees should advise [Insert Name] before taking any action.  </w:t>
      </w:r>
    </w:p>
    <w:p w:rsidR="00A61D31" w:rsidRPr="00A61D31" w:rsidRDefault="00A61D31" w:rsidP="00A61D31">
      <w:pPr>
        <w:numPr>
          <w:ilvl w:val="0"/>
          <w:numId w:val="1"/>
        </w:numPr>
        <w:jc w:val="both"/>
        <w:rPr>
          <w:rFonts w:ascii="Arial" w:hAnsi="Arial" w:cs="Arial"/>
          <w:szCs w:val="24"/>
        </w:rPr>
      </w:pPr>
      <w:r w:rsidRPr="00A61D31">
        <w:rPr>
          <w:rFonts w:ascii="Arial" w:hAnsi="Arial" w:cs="Arial"/>
          <w:szCs w:val="24"/>
        </w:rPr>
        <w:t>Social Networking Sites should not be used for accessing or sharing illegal content.</w:t>
      </w:r>
    </w:p>
    <w:p w:rsidR="00A61D31" w:rsidRPr="00A61D31" w:rsidRDefault="00A61D31" w:rsidP="00A61D31">
      <w:pPr>
        <w:numPr>
          <w:ilvl w:val="0"/>
          <w:numId w:val="1"/>
        </w:numPr>
        <w:jc w:val="both"/>
        <w:rPr>
          <w:rFonts w:ascii="Arial" w:hAnsi="Arial" w:cs="Arial"/>
          <w:szCs w:val="24"/>
        </w:rPr>
      </w:pPr>
      <w:r w:rsidRPr="00A61D31">
        <w:rPr>
          <w:rFonts w:ascii="Arial" w:hAnsi="Arial" w:cs="Arial"/>
          <w:szCs w:val="24"/>
        </w:rPr>
        <w:t xml:space="preserve">Any serious misuse of Social Networking channels that has a negative impact on (Insert Name) Golf Club may be regarded as a disciplinary offence. </w:t>
      </w:r>
    </w:p>
    <w:p w:rsidR="00A61D31" w:rsidRPr="00A61D31" w:rsidRDefault="00A61D31" w:rsidP="00A61D31">
      <w:pPr>
        <w:jc w:val="both"/>
        <w:rPr>
          <w:rFonts w:ascii="Arial" w:hAnsi="Arial" w:cs="Arial"/>
          <w:szCs w:val="24"/>
        </w:rPr>
      </w:pPr>
    </w:p>
    <w:p w:rsidR="00A61D31" w:rsidRPr="00A61D31" w:rsidRDefault="00A61D31" w:rsidP="00A61D31">
      <w:pPr>
        <w:jc w:val="both"/>
        <w:rPr>
          <w:rFonts w:ascii="Arial" w:hAnsi="Arial" w:cs="Arial"/>
          <w:szCs w:val="24"/>
        </w:rPr>
      </w:pPr>
      <w:r w:rsidRPr="00A61D31">
        <w:rPr>
          <w:rFonts w:ascii="Arial" w:hAnsi="Arial" w:cs="Arial"/>
          <w:szCs w:val="24"/>
        </w:rPr>
        <w:t xml:space="preserve">(Insert Name) Golf Club fully recognises the benefits of these services, and does not discourage staff from using them. However, we should all be aware that the Club will take seriously any occasions where the services are used inappropriately. If occasions arise of what might be read to be online bullying or harassment, these will be dealt with in the same way as other such instances.  </w:t>
      </w:r>
    </w:p>
    <w:p w:rsidR="00A61D31" w:rsidRPr="00A61D31" w:rsidRDefault="00A61D31" w:rsidP="00A61D31">
      <w:pPr>
        <w:jc w:val="both"/>
        <w:rPr>
          <w:rFonts w:ascii="Arial" w:hAnsi="Arial" w:cs="Arial"/>
          <w:szCs w:val="24"/>
        </w:rPr>
      </w:pPr>
    </w:p>
    <w:p w:rsidR="00A61D31" w:rsidRPr="00A61D31" w:rsidRDefault="00A61D31" w:rsidP="00A61D31">
      <w:pPr>
        <w:jc w:val="both"/>
        <w:rPr>
          <w:rFonts w:ascii="Arial" w:hAnsi="Arial" w:cs="Arial"/>
          <w:szCs w:val="24"/>
        </w:rPr>
      </w:pPr>
      <w:r w:rsidRPr="00A61D31">
        <w:rPr>
          <w:rFonts w:ascii="Arial" w:hAnsi="Arial" w:cs="Arial"/>
          <w:szCs w:val="24"/>
        </w:rPr>
        <w:t xml:space="preserve">Remember, what you publish is widely accessible and is permanent. Consider the content carefully. If in doubt, do not post.  </w:t>
      </w:r>
    </w:p>
    <w:p w:rsidR="00A61D31" w:rsidRPr="00A61D31" w:rsidRDefault="00A61D31" w:rsidP="00A61D31">
      <w:pPr>
        <w:jc w:val="both"/>
        <w:rPr>
          <w:rFonts w:ascii="Arial" w:hAnsi="Arial" w:cs="Arial"/>
          <w:szCs w:val="24"/>
        </w:rPr>
      </w:pPr>
    </w:p>
    <w:p w:rsidR="00A61D31" w:rsidRPr="00A61D31" w:rsidRDefault="001D2991" w:rsidP="00A61D31">
      <w:pPr>
        <w:jc w:val="both"/>
        <w:rPr>
          <w:rFonts w:ascii="Arial" w:hAnsi="Arial" w:cs="Arial"/>
          <w:szCs w:val="24"/>
        </w:rPr>
      </w:pPr>
      <w:r>
        <w:rPr>
          <w:rFonts w:ascii="Arial" w:hAnsi="Arial" w:cs="Arial"/>
          <w:szCs w:val="24"/>
        </w:rPr>
        <w:t>Be transparent -</w:t>
      </w:r>
      <w:r w:rsidR="00A61D31" w:rsidRPr="00A61D31">
        <w:rPr>
          <w:rFonts w:ascii="Arial" w:hAnsi="Arial" w:cs="Arial"/>
          <w:szCs w:val="24"/>
        </w:rPr>
        <w:t xml:space="preserve"> This translates to “be honest.” In a social media environment, honesty is important to credibility.  If communicating on a professional level be upfront about who you are and that you work for (Insert Name) Golf Club, otherwise you must make it clear that you are speaking for yourself and not on behalf of (Insert Name) Golf Club. Respect copyright and fair use rules. Don't cite or reference clients, partners or suppliers without their approval. When you do make a reference, where possible link back to or reference the source.  </w:t>
      </w:r>
    </w:p>
    <w:p w:rsidR="00A61D31" w:rsidRPr="00A61D31" w:rsidRDefault="00A61D31" w:rsidP="00A61D31">
      <w:pPr>
        <w:jc w:val="both"/>
        <w:rPr>
          <w:rFonts w:ascii="Arial" w:hAnsi="Arial" w:cs="Arial"/>
          <w:szCs w:val="24"/>
        </w:rPr>
      </w:pPr>
    </w:p>
    <w:p w:rsidR="00A61D31" w:rsidRPr="00A61D31" w:rsidRDefault="001D2991" w:rsidP="00A61D31">
      <w:pPr>
        <w:jc w:val="both"/>
        <w:rPr>
          <w:rFonts w:ascii="Arial" w:hAnsi="Arial" w:cs="Arial"/>
          <w:szCs w:val="24"/>
        </w:rPr>
      </w:pPr>
      <w:r>
        <w:rPr>
          <w:rFonts w:ascii="Arial" w:hAnsi="Arial" w:cs="Arial"/>
          <w:szCs w:val="24"/>
        </w:rPr>
        <w:t xml:space="preserve">Be sensible - </w:t>
      </w:r>
      <w:r w:rsidR="00A61D31" w:rsidRPr="00A61D31">
        <w:rPr>
          <w:rFonts w:ascii="Arial" w:hAnsi="Arial" w:cs="Arial"/>
          <w:szCs w:val="24"/>
        </w:rPr>
        <w:t xml:space="preserve">Make sure that your efforts to be transparent don't violate any of (Insert Name) Golf Club’s policies, privacy and confidentiality guidelines. Never comment on anything related to legal matters. </w:t>
      </w:r>
    </w:p>
    <w:p w:rsidR="00A61D31" w:rsidRPr="00A61D31" w:rsidRDefault="00A61D31" w:rsidP="00A61D31">
      <w:pPr>
        <w:jc w:val="both"/>
        <w:rPr>
          <w:rFonts w:ascii="Arial" w:hAnsi="Arial" w:cs="Arial"/>
          <w:szCs w:val="24"/>
        </w:rPr>
      </w:pPr>
    </w:p>
    <w:p w:rsidR="00A61D31" w:rsidRPr="00A61D31" w:rsidRDefault="001D2991" w:rsidP="00A61D31">
      <w:pPr>
        <w:jc w:val="both"/>
        <w:rPr>
          <w:rFonts w:ascii="Arial" w:hAnsi="Arial" w:cs="Arial"/>
          <w:szCs w:val="24"/>
        </w:rPr>
      </w:pPr>
      <w:r>
        <w:rPr>
          <w:rFonts w:ascii="Arial" w:hAnsi="Arial" w:cs="Arial"/>
          <w:szCs w:val="24"/>
        </w:rPr>
        <w:t xml:space="preserve">Respect your audience - </w:t>
      </w:r>
      <w:r w:rsidR="00A61D31" w:rsidRPr="00A61D31">
        <w:rPr>
          <w:rFonts w:ascii="Arial" w:hAnsi="Arial" w:cs="Arial"/>
          <w:szCs w:val="24"/>
        </w:rPr>
        <w:t xml:space="preserve">Don't use ethnic slurs, personal insults, obscenity, or engage in any conduct that would not be acceptable in (Insert Name) Golf Club’s workplace. You should also show proper consideration for others' privacy and for topics that may be considered objectionable or inflammatory—such as politics and religion  </w:t>
      </w:r>
    </w:p>
    <w:p w:rsidR="00A61D31" w:rsidRPr="00A61D31" w:rsidRDefault="00A61D31" w:rsidP="00A61D31">
      <w:pPr>
        <w:jc w:val="both"/>
        <w:rPr>
          <w:rFonts w:ascii="Arial" w:hAnsi="Arial" w:cs="Arial"/>
          <w:szCs w:val="24"/>
        </w:rPr>
      </w:pPr>
    </w:p>
    <w:p w:rsidR="00A61D31" w:rsidRPr="00A61D31" w:rsidRDefault="001D2991" w:rsidP="00A61D31">
      <w:pPr>
        <w:jc w:val="both"/>
        <w:rPr>
          <w:rFonts w:ascii="Arial" w:hAnsi="Arial" w:cs="Arial"/>
          <w:szCs w:val="24"/>
        </w:rPr>
      </w:pPr>
      <w:r>
        <w:rPr>
          <w:rFonts w:ascii="Arial" w:hAnsi="Arial" w:cs="Arial"/>
          <w:szCs w:val="24"/>
        </w:rPr>
        <w:t xml:space="preserve">Stay true - </w:t>
      </w:r>
      <w:r w:rsidR="00A61D31" w:rsidRPr="00A61D31">
        <w:rPr>
          <w:rFonts w:ascii="Arial" w:hAnsi="Arial" w:cs="Arial"/>
          <w:szCs w:val="24"/>
        </w:rPr>
        <w:t xml:space="preserve">Make sure you write and post about your areas of expertise.  It applies in public forums as much as it applies to conversations with the media.  If you’re not the best person to comment on a topic, you shouldn’t do so in an official capacity. </w:t>
      </w:r>
    </w:p>
    <w:p w:rsidR="00A61D31" w:rsidRPr="00A61D31" w:rsidRDefault="00A61D31" w:rsidP="00A61D31">
      <w:pPr>
        <w:jc w:val="both"/>
        <w:rPr>
          <w:rFonts w:ascii="Arial" w:hAnsi="Arial" w:cs="Arial"/>
          <w:szCs w:val="24"/>
        </w:rPr>
      </w:pPr>
    </w:p>
    <w:p w:rsidR="005223FB" w:rsidRPr="00A61D31" w:rsidRDefault="001D2991" w:rsidP="00A61D31">
      <w:pPr>
        <w:jc w:val="both"/>
        <w:rPr>
          <w:rFonts w:ascii="Arial" w:hAnsi="Arial" w:cs="Arial"/>
          <w:szCs w:val="24"/>
        </w:rPr>
      </w:pPr>
      <w:r>
        <w:rPr>
          <w:rFonts w:ascii="Arial" w:hAnsi="Arial" w:cs="Arial"/>
          <w:szCs w:val="24"/>
        </w:rPr>
        <w:t xml:space="preserve">Create interest - </w:t>
      </w:r>
      <w:r w:rsidR="00A61D31" w:rsidRPr="00A61D31">
        <w:rPr>
          <w:rFonts w:ascii="Arial" w:hAnsi="Arial" w:cs="Arial"/>
          <w:szCs w:val="24"/>
        </w:rPr>
        <w:t>(Insert Name) Golf Club is making positive contributions to golf and social media provides a forum to reach new audiences and educate them on those contributions.</w:t>
      </w:r>
    </w:p>
    <w:p w:rsidR="009F5CA6" w:rsidRDefault="009F5CA6" w:rsidP="00236AC7">
      <w:pPr>
        <w:rPr>
          <w:szCs w:val="24"/>
        </w:rPr>
      </w:pPr>
    </w:p>
    <w:p w:rsidR="001D2991" w:rsidRDefault="001D2991" w:rsidP="00236AC7">
      <w:pPr>
        <w:rPr>
          <w:szCs w:val="24"/>
        </w:rPr>
      </w:pPr>
    </w:p>
    <w:p w:rsidR="001D2991" w:rsidRDefault="001D2991" w:rsidP="00236AC7">
      <w:pPr>
        <w:rPr>
          <w:szCs w:val="24"/>
        </w:rPr>
      </w:pPr>
    </w:p>
    <w:p w:rsidR="00135717" w:rsidRPr="005223FB" w:rsidRDefault="009F5CA6" w:rsidP="00236AC7">
      <w:pPr>
        <w:rPr>
          <w:szCs w:val="24"/>
        </w:rPr>
      </w:pPr>
      <w:r w:rsidRPr="009F5CA6">
        <w:rPr>
          <w:rFonts w:ascii="Times New Roman" w:eastAsia="Times New Roman" w:hAnsi="Times New Roman"/>
          <w:bCs/>
          <w:i/>
          <w:sz w:val="22"/>
          <w:szCs w:val="22"/>
        </w:rPr>
        <w:t>[This document is prepared for guidance and is accurate at the date of publication only. The GCMA will not accept any liability (in negligence or otherwise) arising from any member or third party acting, or refraining from acting, on the information contained in this document.]</w:t>
      </w:r>
    </w:p>
    <w:sectPr w:rsidR="00135717" w:rsidRPr="005223FB" w:rsidSect="00814727">
      <w:headerReference w:type="default" r:id="rId11"/>
      <w:footerReference w:type="default" r:id="rId12"/>
      <w:pgSz w:w="12240" w:h="15840"/>
      <w:pgMar w:top="567" w:right="1440" w:bottom="567"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1C81" w:rsidRDefault="00511C81" w:rsidP="00B2283C">
      <w:r>
        <w:separator/>
      </w:r>
    </w:p>
  </w:endnote>
  <w:endnote w:type="continuationSeparator" w:id="0">
    <w:p w:rsidR="00511C81" w:rsidRDefault="00511C81" w:rsidP="00B22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7" w:rightFromText="187" w:vertAnchor="page" w:horzAnchor="page" w:tblpXSpec="right" w:tblpYSpec="bottom"/>
      <w:tblW w:w="281" w:type="pct"/>
      <w:tblLook w:val="04A0" w:firstRow="1" w:lastRow="0" w:firstColumn="1" w:lastColumn="0" w:noHBand="0" w:noVBand="1"/>
    </w:tblPr>
    <w:tblGrid>
      <w:gridCol w:w="526"/>
    </w:tblGrid>
    <w:tr w:rsidR="005179DA">
      <w:trPr>
        <w:trHeight w:val="10166"/>
      </w:trPr>
      <w:tc>
        <w:tcPr>
          <w:tcW w:w="498" w:type="dxa"/>
          <w:tcBorders>
            <w:bottom w:val="single" w:sz="4" w:space="0" w:color="auto"/>
          </w:tcBorders>
          <w:textDirection w:val="btLr"/>
        </w:tcPr>
        <w:p w:rsidR="005179DA" w:rsidRDefault="005179DA">
          <w:pPr>
            <w:pStyle w:val="Header"/>
            <w:ind w:left="113" w:right="113"/>
          </w:pPr>
          <w:r>
            <w:rPr>
              <w:color w:val="4F81BD"/>
            </w:rPr>
            <w:t>www.gcma.org.uk</w:t>
          </w:r>
        </w:p>
      </w:tc>
    </w:tr>
    <w:tr w:rsidR="005179DA">
      <w:tc>
        <w:tcPr>
          <w:tcW w:w="498" w:type="dxa"/>
          <w:tcBorders>
            <w:top w:val="single" w:sz="4" w:space="0" w:color="auto"/>
          </w:tcBorders>
        </w:tcPr>
        <w:p w:rsidR="005179DA" w:rsidRDefault="005179DA" w:rsidP="009313B8">
          <w:pPr>
            <w:pStyle w:val="Footer"/>
          </w:pPr>
          <w:r>
            <w:fldChar w:fldCharType="begin"/>
          </w:r>
          <w:r>
            <w:instrText xml:space="preserve"> PAGE   \* MERGEFORMAT </w:instrText>
          </w:r>
          <w:r>
            <w:fldChar w:fldCharType="separate"/>
          </w:r>
          <w:r w:rsidR="00CB46BC" w:rsidRPr="00CB46BC">
            <w:rPr>
              <w:noProof/>
              <w:color w:val="4F81BD"/>
              <w:sz w:val="40"/>
              <w:szCs w:val="40"/>
            </w:rPr>
            <w:t>1</w:t>
          </w:r>
          <w:r>
            <w:fldChar w:fldCharType="end"/>
          </w:r>
        </w:p>
      </w:tc>
    </w:tr>
    <w:tr w:rsidR="005179DA">
      <w:trPr>
        <w:trHeight w:val="768"/>
      </w:trPr>
      <w:tc>
        <w:tcPr>
          <w:tcW w:w="498" w:type="dxa"/>
        </w:tcPr>
        <w:p w:rsidR="005179DA" w:rsidRDefault="005179DA">
          <w:pPr>
            <w:pStyle w:val="Header"/>
          </w:pPr>
        </w:p>
      </w:tc>
    </w:tr>
  </w:tbl>
  <w:p w:rsidR="005179DA" w:rsidRDefault="00A61D31" w:rsidP="009313B8">
    <w:pPr>
      <w:pStyle w:val="Footer"/>
    </w:pPr>
    <w:r>
      <w:rPr>
        <w:noProof/>
      </w:rPr>
      <mc:AlternateContent>
        <mc:Choice Requires="wps">
          <w:drawing>
            <wp:anchor distT="0" distB="0" distL="114300" distR="114300" simplePos="0" relativeHeight="251658240" behindDoc="0" locked="0" layoutInCell="1" allowOverlap="1">
              <wp:simplePos x="0" y="0"/>
              <wp:positionH relativeFrom="column">
                <wp:posOffset>1798320</wp:posOffset>
              </wp:positionH>
              <wp:positionV relativeFrom="paragraph">
                <wp:posOffset>403225</wp:posOffset>
              </wp:positionV>
              <wp:extent cx="4035425" cy="247650"/>
              <wp:effectExtent l="0" t="0" r="0" b="0"/>
              <wp:wrapNone/>
              <wp:docPr id="3"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5425"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79DA" w:rsidRPr="00566CCA" w:rsidRDefault="009F5CA6" w:rsidP="00566CCA">
                          <w:pPr>
                            <w:rPr>
                              <w:sz w:val="20"/>
                            </w:rPr>
                          </w:pPr>
                          <w:r w:rsidRPr="009F5CA6">
                            <w:rPr>
                              <w:sz w:val="20"/>
                            </w:rPr>
                            <w:t>Bristol &amp; Clifton Golf Club, Beggar Bush Lane, Bristol, BS8 3TH.</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4" o:spid="_x0000_s1027" type="#_x0000_t202" style="position:absolute;margin-left:141.6pt;margin-top:31.75pt;width:317.7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" stroked="f">
              <v:textbox>
                <w:txbxContent>
                  <w:p w:rsidR="005179DA" w:rsidRPr="00566CCA" w:rsidRDefault="009F5CA6" w:rsidP="00566CCA">
                    <w:pPr>
                      <w:rPr>
                        <w:sz w:val="20"/>
                      </w:rPr>
                    </w:pPr>
                    <w:r w:rsidRPr="009F5CA6">
                      <w:rPr>
                        <w:sz w:val="20"/>
                      </w:rPr>
                      <w:t>Bristol &amp; Clifton Golf Club, Beggar Bush Lane, Bristol, BS8 3TH.</w:t>
                    </w:r>
                  </w:p>
                </w:txbxContent>
              </v:textbox>
            </v:shape>
          </w:pict>
        </mc:Fallback>
      </mc:AlternateContent>
    </w:r>
    <w:r w:rsidRPr="000723D8">
      <w:rPr>
        <w:noProof/>
      </w:rPr>
      <mc:AlternateContent>
        <mc:Choice Requires="wps">
          <w:drawing>
            <wp:anchor distT="0" distB="0" distL="114300" distR="114300" simplePos="0" relativeHeight="251657216" behindDoc="0" locked="0" layoutInCell="1" allowOverlap="1">
              <wp:simplePos x="0" y="0"/>
              <wp:positionH relativeFrom="column">
                <wp:posOffset>1798320</wp:posOffset>
              </wp:positionH>
              <wp:positionV relativeFrom="paragraph">
                <wp:posOffset>403225</wp:posOffset>
              </wp:positionV>
              <wp:extent cx="4035425" cy="247650"/>
              <wp:effectExtent l="0" t="0" r="0" b="0"/>
              <wp:wrapNone/>
              <wp:docPr id="2"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5425"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79DA" w:rsidRPr="00566CCA" w:rsidRDefault="005179DA" w:rsidP="00566CCA">
                          <w:pPr>
                            <w:rPr>
                              <w:sz w:val="20"/>
                            </w:rPr>
                          </w:pPr>
                          <w:r w:rsidRPr="00566CCA">
                            <w:rPr>
                              <w:sz w:val="20"/>
                            </w:rPr>
                            <w:t>7a Beaconsfield Rd, Weston-super-Mare BS23 1YE</w:t>
                          </w:r>
                          <w:r>
                            <w:rPr>
                              <w:sz w:val="20"/>
                            </w:rPr>
                            <w:t xml:space="preserve">    </w:t>
                          </w:r>
                          <w:r w:rsidRPr="00566CCA">
                            <w:rPr>
                              <w:sz w:val="20"/>
                            </w:rPr>
                            <w:t>Tel: 01934 641166</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5" o:spid="_x0000_s1028" type="#_x0000_t202" style="position:absolute;margin-left:141.6pt;margin-top:31.75pt;width:317.75pt;height:1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" stroked="f">
              <v:textbox>
                <w:txbxContent>
                  <w:p w:rsidR="005179DA" w:rsidRPr="00566CCA" w:rsidRDefault="005179DA" w:rsidP="00566CCA">
                    <w:pPr>
                      <w:rPr>
                        <w:sz w:val="20"/>
                      </w:rPr>
                    </w:pPr>
                    <w:r w:rsidRPr="00566CCA">
                      <w:rPr>
                        <w:sz w:val="20"/>
                      </w:rPr>
                      <w:t>7a Beaconsfield Rd, Weston-super-Mare BS23 1YE</w:t>
                    </w:r>
                    <w:r>
                      <w:rPr>
                        <w:sz w:val="20"/>
                      </w:rPr>
                      <w:t xml:space="preserve">    </w:t>
                    </w:r>
                    <w:r w:rsidRPr="00566CCA">
                      <w:rPr>
                        <w:sz w:val="20"/>
                      </w:rPr>
                      <w:t>Tel: 01934 641166</w:t>
                    </w:r>
                  </w:p>
                </w:txbxContent>
              </v:textbox>
            </v:shape>
          </w:pict>
        </mc:Fallback>
      </mc:AlternateContent>
    </w:r>
    <w:r>
      <w:rPr>
        <w:noProof/>
      </w:rPr>
      <w:drawing>
        <wp:inline distT="0" distB="0" distL="0" distR="0">
          <wp:extent cx="1600200" cy="800100"/>
          <wp:effectExtent l="0" t="0" r="0" b="0"/>
          <wp:docPr id="1" name="Picture 1" descr="Logo for do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for doc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0200" cy="8001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1C81" w:rsidRDefault="00511C81" w:rsidP="00B2283C">
      <w:r>
        <w:separator/>
      </w:r>
    </w:p>
  </w:footnote>
  <w:footnote w:type="continuationSeparator" w:id="0">
    <w:p w:rsidR="00511C81" w:rsidRDefault="00511C81" w:rsidP="00B228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9DA" w:rsidRDefault="00CB46BC" w:rsidP="006157CD">
    <w:pPr>
      <w:pStyle w:val="Header"/>
      <w:rPr>
        <w:rFonts w:ascii="Georgia" w:hAnsi="Georgia"/>
        <w:b/>
        <w:color w:val="FFFFFF"/>
        <w:sz w:val="32"/>
        <w:szCs w:val="32"/>
      </w:rPr>
    </w:pPr>
    <w:r>
      <w:rPr>
        <w:rFonts w:ascii="Georgia" w:hAnsi="Georgia"/>
        <w:b/>
        <w:sz w:val="32"/>
        <w:szCs w:val="32"/>
      </w:rPr>
      <w:t>SOCIAL MEDIA</w:t>
    </w:r>
    <w:r w:rsidR="005179DA">
      <w:rPr>
        <w:rFonts w:ascii="Georgia" w:hAnsi="Georgia"/>
        <w:b/>
        <w:sz w:val="32"/>
        <w:szCs w:val="32"/>
      </w:rPr>
      <w:tab/>
    </w:r>
    <w:r w:rsidR="005179DA">
      <w:rPr>
        <w:rFonts w:ascii="Georgia" w:hAnsi="Georgia"/>
        <w:b/>
        <w:sz w:val="32"/>
        <w:szCs w:val="32"/>
      </w:rPr>
      <w:tab/>
    </w:r>
    <w:r>
      <w:rPr>
        <w:rFonts w:ascii="Georgia" w:hAnsi="Georgia"/>
        <w:b/>
        <w:sz w:val="32"/>
        <w:szCs w:val="32"/>
      </w:rPr>
      <w:t>10018</w:t>
    </w:r>
  </w:p>
  <w:p w:rsidR="005179DA" w:rsidRPr="00AA3142" w:rsidRDefault="005179DA" w:rsidP="00AA3142">
    <w:pPr>
      <w:pStyle w:val="Header"/>
      <w:ind w:right="397"/>
      <w:rPr>
        <w:rFonts w:ascii="Georgia" w:hAnsi="Georgia"/>
        <w:b/>
        <w:color w:val="FFFFFF"/>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C64A2B"/>
    <w:multiLevelType w:val="hybridMultilevel"/>
    <w:tmpl w:val="739CB76C"/>
    <w:lvl w:ilvl="0" w:tplc="D85CD658">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C9D6B3B"/>
    <w:multiLevelType w:val="hybridMultilevel"/>
    <w:tmpl w:val="055CF2C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isplayHorizontalDrawingGridEvery w:val="0"/>
  <w:displayVerticalDrawingGridEvery w:val="0"/>
  <w:noPunctuationKerning/>
  <w:characterSpacingControl w:val="doNotCompress"/>
  <w:hdrShapeDefaults>
    <o:shapedefaults v:ext="edit" spidmax="5121"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21C7"/>
    <w:rsid w:val="00011596"/>
    <w:rsid w:val="000578E5"/>
    <w:rsid w:val="00076C6D"/>
    <w:rsid w:val="000B70D8"/>
    <w:rsid w:val="000B7DF6"/>
    <w:rsid w:val="00135717"/>
    <w:rsid w:val="001813A2"/>
    <w:rsid w:val="00182E45"/>
    <w:rsid w:val="001B664E"/>
    <w:rsid w:val="001D2991"/>
    <w:rsid w:val="001F06E3"/>
    <w:rsid w:val="00225714"/>
    <w:rsid w:val="00236AC7"/>
    <w:rsid w:val="002633E5"/>
    <w:rsid w:val="00267F86"/>
    <w:rsid w:val="002A06B8"/>
    <w:rsid w:val="002B050D"/>
    <w:rsid w:val="00390FD3"/>
    <w:rsid w:val="0039400E"/>
    <w:rsid w:val="003C212B"/>
    <w:rsid w:val="00421AF9"/>
    <w:rsid w:val="00461031"/>
    <w:rsid w:val="004D68E8"/>
    <w:rsid w:val="00506A14"/>
    <w:rsid w:val="00511C81"/>
    <w:rsid w:val="005179DA"/>
    <w:rsid w:val="0052117B"/>
    <w:rsid w:val="005223FB"/>
    <w:rsid w:val="00566CCA"/>
    <w:rsid w:val="005B08D1"/>
    <w:rsid w:val="005D4D5F"/>
    <w:rsid w:val="005D6BBE"/>
    <w:rsid w:val="006157CD"/>
    <w:rsid w:val="0063763C"/>
    <w:rsid w:val="006659C3"/>
    <w:rsid w:val="006A1416"/>
    <w:rsid w:val="006F4445"/>
    <w:rsid w:val="008100E7"/>
    <w:rsid w:val="00814727"/>
    <w:rsid w:val="00815120"/>
    <w:rsid w:val="008176A5"/>
    <w:rsid w:val="00817987"/>
    <w:rsid w:val="008A2F1E"/>
    <w:rsid w:val="008A6796"/>
    <w:rsid w:val="008D32A3"/>
    <w:rsid w:val="0090497C"/>
    <w:rsid w:val="00911D84"/>
    <w:rsid w:val="00912B07"/>
    <w:rsid w:val="0091380E"/>
    <w:rsid w:val="009313B8"/>
    <w:rsid w:val="00972C6B"/>
    <w:rsid w:val="00980678"/>
    <w:rsid w:val="009B58E3"/>
    <w:rsid w:val="009C0AE5"/>
    <w:rsid w:val="009D4C32"/>
    <w:rsid w:val="009E0665"/>
    <w:rsid w:val="009E2AA4"/>
    <w:rsid w:val="009E7090"/>
    <w:rsid w:val="009F5CA6"/>
    <w:rsid w:val="00A2414B"/>
    <w:rsid w:val="00A602A8"/>
    <w:rsid w:val="00A61D31"/>
    <w:rsid w:val="00A64064"/>
    <w:rsid w:val="00AA3142"/>
    <w:rsid w:val="00AB6854"/>
    <w:rsid w:val="00AE1CA9"/>
    <w:rsid w:val="00B05841"/>
    <w:rsid w:val="00B2283C"/>
    <w:rsid w:val="00B37017"/>
    <w:rsid w:val="00B402C6"/>
    <w:rsid w:val="00B41E11"/>
    <w:rsid w:val="00B621C9"/>
    <w:rsid w:val="00B94948"/>
    <w:rsid w:val="00BA1CCD"/>
    <w:rsid w:val="00BB38F7"/>
    <w:rsid w:val="00BC136F"/>
    <w:rsid w:val="00C05CB5"/>
    <w:rsid w:val="00C27849"/>
    <w:rsid w:val="00C414E3"/>
    <w:rsid w:val="00C420C4"/>
    <w:rsid w:val="00C42C3C"/>
    <w:rsid w:val="00C467BA"/>
    <w:rsid w:val="00C547A4"/>
    <w:rsid w:val="00C762A8"/>
    <w:rsid w:val="00CB46BC"/>
    <w:rsid w:val="00CC21C7"/>
    <w:rsid w:val="00CF66D7"/>
    <w:rsid w:val="00D10182"/>
    <w:rsid w:val="00D450B4"/>
    <w:rsid w:val="00D53414"/>
    <w:rsid w:val="00D837BF"/>
    <w:rsid w:val="00E401FC"/>
    <w:rsid w:val="00E43346"/>
    <w:rsid w:val="00E55893"/>
    <w:rsid w:val="00E62724"/>
    <w:rsid w:val="00E67296"/>
    <w:rsid w:val="00E969B0"/>
    <w:rsid w:val="00EA7452"/>
    <w:rsid w:val="00F015AF"/>
    <w:rsid w:val="00F077CA"/>
    <w:rsid w:val="00F430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fill="f" fillcolor="white" stroke="f">
      <v:fill color="white" on="f"/>
      <v:stroke on="f"/>
    </o:shapedefaults>
    <o:shapelayout v:ext="edit">
      <o:idmap v:ext="edit" data="1"/>
    </o:shapelayout>
  </w:shapeDefaults>
  <w:decimalSymbol w:val="."/>
  <w:listSeparator w:val=","/>
  <w14:docId w14:val="1CABBE4B"/>
  <w15:chartTrackingRefBased/>
  <w15:docId w15:val="{4175BA47-E12F-4729-AE82-015469639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w:eastAsia="Times" w:hAnsi="Times" w:cs="Times New Roman"/>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283C"/>
    <w:pPr>
      <w:tabs>
        <w:tab w:val="center" w:pos="4513"/>
        <w:tab w:val="right" w:pos="9026"/>
      </w:tabs>
    </w:pPr>
  </w:style>
  <w:style w:type="character" w:customStyle="1" w:styleId="HeaderChar">
    <w:name w:val="Header Char"/>
    <w:link w:val="Header"/>
    <w:uiPriority w:val="99"/>
    <w:rsid w:val="00B2283C"/>
    <w:rPr>
      <w:sz w:val="24"/>
    </w:rPr>
  </w:style>
  <w:style w:type="paragraph" w:styleId="Footer">
    <w:name w:val="footer"/>
    <w:basedOn w:val="Normal"/>
    <w:link w:val="FooterChar"/>
    <w:uiPriority w:val="99"/>
    <w:unhideWhenUsed/>
    <w:rsid w:val="009313B8"/>
    <w:pPr>
      <w:tabs>
        <w:tab w:val="center" w:pos="4513"/>
        <w:tab w:val="right" w:pos="9026"/>
      </w:tabs>
    </w:pPr>
  </w:style>
  <w:style w:type="character" w:customStyle="1" w:styleId="FooterChar">
    <w:name w:val="Footer Char"/>
    <w:link w:val="Footer"/>
    <w:uiPriority w:val="99"/>
    <w:rsid w:val="009313B8"/>
    <w:rPr>
      <w:sz w:val="24"/>
    </w:rPr>
  </w:style>
  <w:style w:type="paragraph" w:styleId="BalloonText">
    <w:name w:val="Balloon Text"/>
    <w:basedOn w:val="Normal"/>
    <w:link w:val="BalloonTextChar"/>
    <w:uiPriority w:val="99"/>
    <w:semiHidden/>
    <w:unhideWhenUsed/>
    <w:rsid w:val="00B2283C"/>
    <w:rPr>
      <w:rFonts w:ascii="Tahoma" w:hAnsi="Tahoma" w:cs="Tahoma"/>
      <w:sz w:val="16"/>
      <w:szCs w:val="16"/>
    </w:rPr>
  </w:style>
  <w:style w:type="character" w:customStyle="1" w:styleId="BalloonTextChar">
    <w:name w:val="Balloon Text Char"/>
    <w:link w:val="BalloonText"/>
    <w:uiPriority w:val="99"/>
    <w:semiHidden/>
    <w:rsid w:val="00B2283C"/>
    <w:rPr>
      <w:rFonts w:ascii="Tahoma" w:hAnsi="Tahoma" w:cs="Tahoma"/>
      <w:sz w:val="16"/>
      <w:szCs w:val="16"/>
    </w:rPr>
  </w:style>
  <w:style w:type="paragraph" w:customStyle="1" w:styleId="LibraryNo">
    <w:name w:val="Library No"/>
    <w:rsid w:val="00135717"/>
    <w:pPr>
      <w:widowControl w:val="0"/>
      <w:autoSpaceDE w:val="0"/>
      <w:autoSpaceDN w:val="0"/>
      <w:jc w:val="right"/>
    </w:pPr>
    <w:rPr>
      <w:rFonts w:ascii="Arial" w:eastAsia="Times New Roman"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172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A5DBDA-7AB0-46BD-9E70-83094C9B2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825</Words>
  <Characters>4218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Freshwater UK</Company>
  <LinksUpToDate>false</LinksUpToDate>
  <CharactersWithSpaces>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dc:creator>
  <cp:keywords/>
  <cp:lastModifiedBy>Jim Cunning</cp:lastModifiedBy>
  <cp:revision>4</cp:revision>
  <cp:lastPrinted>2011-05-25T12:35:00Z</cp:lastPrinted>
  <dcterms:created xsi:type="dcterms:W3CDTF">2016-04-18T09:32:00Z</dcterms:created>
  <dcterms:modified xsi:type="dcterms:W3CDTF">2016-04-18T10:47:00Z</dcterms:modified>
</cp:coreProperties>
</file>